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2E3B" w14:textId="77777777" w:rsidR="008E0846" w:rsidRDefault="008E0846">
      <w:pPr>
        <w:rPr>
          <w:color w:val="262626" w:themeColor="text1" w:themeTint="D9"/>
        </w:rPr>
      </w:pPr>
    </w:p>
    <w:p w14:paraId="46884A33" w14:textId="77777777" w:rsidR="002C1EA1" w:rsidRDefault="002C1EA1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  <w:r w:rsidRPr="0083668D">
        <w:rPr>
          <w:b/>
          <w:color w:val="0074BC"/>
          <w:sz w:val="30"/>
          <w:szCs w:val="30"/>
        </w:rPr>
        <w:t xml:space="preserve">Appendix 1 – </w:t>
      </w:r>
      <w:r w:rsidR="00403D60">
        <w:rPr>
          <w:b/>
          <w:color w:val="0074BC"/>
          <w:sz w:val="30"/>
          <w:szCs w:val="30"/>
        </w:rPr>
        <w:t>Sample templates</w:t>
      </w:r>
    </w:p>
    <w:p w14:paraId="75936C47" w14:textId="77777777"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14:paraId="33ADD342" w14:textId="77777777"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14:paraId="2E8E615F" w14:textId="77777777" w:rsidR="00403D60" w:rsidRDefault="00403D60" w:rsidP="002C1EA1">
      <w:pPr>
        <w:spacing w:line="240" w:lineRule="auto"/>
        <w:contextualSpacing/>
        <w:rPr>
          <w:rFonts w:ascii="Arial" w:hAnsi="Arial" w:cs="Arial"/>
        </w:rPr>
      </w:pPr>
      <w:r>
        <w:rPr>
          <w:b/>
          <w:color w:val="0074BC"/>
          <w:sz w:val="30"/>
          <w:szCs w:val="30"/>
        </w:rPr>
        <w:t>Interest register template</w:t>
      </w:r>
      <w:r>
        <w:rPr>
          <w:b/>
          <w:color w:val="0074BC"/>
          <w:sz w:val="30"/>
          <w:szCs w:val="30"/>
        </w:rPr>
        <w:br/>
      </w:r>
      <w:r w:rsidRPr="00403D60">
        <w:rPr>
          <w:rFonts w:ascii="Arial" w:hAnsi="Arial" w:cs="Arial"/>
        </w:rPr>
        <w:t>(Useful to include in board meeting agendas/minutes for quick reference and to maintain currency)</w:t>
      </w:r>
    </w:p>
    <w:p w14:paraId="273A3D8C" w14:textId="77777777"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14:paraId="0057FB01" w14:textId="77777777"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14:paraId="4A45125B" w14:textId="77777777" w:rsidR="00403D60" w:rsidRPr="00403D60" w:rsidRDefault="00403D60" w:rsidP="002C1EA1">
      <w:pPr>
        <w:spacing w:line="240" w:lineRule="auto"/>
        <w:contextualSpacing/>
        <w:rPr>
          <w:b/>
          <w:sz w:val="30"/>
          <w:szCs w:val="30"/>
        </w:rPr>
      </w:pPr>
      <w:r w:rsidRPr="00403D60">
        <w:rPr>
          <w:b/>
          <w:sz w:val="30"/>
          <w:szCs w:val="30"/>
        </w:rPr>
        <w:t>&lt;12/4/15&gt; &lt;Joe Smith&gt;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8"/>
        <w:gridCol w:w="4594"/>
      </w:tblGrid>
      <w:tr w:rsidR="00403D60" w14:paraId="3AA710B9" w14:textId="77777777" w:rsidTr="00403D60">
        <w:trPr>
          <w:trHeight w:val="382"/>
        </w:trPr>
        <w:tc>
          <w:tcPr>
            <w:tcW w:w="4696" w:type="dxa"/>
          </w:tcPr>
          <w:p w14:paraId="56DE015A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b/>
                <w:color w:val="262626" w:themeColor="text1" w:themeTint="D9"/>
              </w:rPr>
              <w:t>Company</w:t>
            </w:r>
          </w:p>
        </w:tc>
        <w:tc>
          <w:tcPr>
            <w:tcW w:w="4696" w:type="dxa"/>
          </w:tcPr>
          <w:p w14:paraId="1DE6CF2F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b/>
                <w:color w:val="262626" w:themeColor="text1" w:themeTint="D9"/>
              </w:rPr>
              <w:t>Nature of interest</w:t>
            </w:r>
          </w:p>
        </w:tc>
      </w:tr>
      <w:tr w:rsidR="00403D60" w14:paraId="775F6FB4" w14:textId="77777777" w:rsidTr="00403D60">
        <w:trPr>
          <w:trHeight w:val="359"/>
        </w:trPr>
        <w:tc>
          <w:tcPr>
            <w:tcW w:w="4696" w:type="dxa"/>
          </w:tcPr>
          <w:p w14:paraId="36394A19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 xml:space="preserve">Grandpa </w:t>
            </w:r>
            <w:proofErr w:type="spellStart"/>
            <w:r w:rsidRPr="00403D60">
              <w:rPr>
                <w:rFonts w:ascii="Arial" w:hAnsi="Arial" w:cs="Arial"/>
                <w:color w:val="262626" w:themeColor="text1" w:themeTint="D9"/>
              </w:rPr>
              <w:t>Figgs</w:t>
            </w:r>
            <w:proofErr w:type="spellEnd"/>
            <w:r w:rsidRPr="00403D60">
              <w:rPr>
                <w:rFonts w:ascii="Arial" w:hAnsi="Arial" w:cs="Arial"/>
                <w:color w:val="262626" w:themeColor="text1" w:themeTint="D9"/>
              </w:rPr>
              <w:t xml:space="preserve"> Ltd.</w:t>
            </w:r>
          </w:p>
        </w:tc>
        <w:tc>
          <w:tcPr>
            <w:tcW w:w="4696" w:type="dxa"/>
          </w:tcPr>
          <w:p w14:paraId="4EDC6019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Director</w:t>
            </w:r>
          </w:p>
        </w:tc>
      </w:tr>
      <w:tr w:rsidR="00403D60" w14:paraId="665F4F23" w14:textId="77777777" w:rsidTr="00403D60">
        <w:trPr>
          <w:trHeight w:val="382"/>
        </w:trPr>
        <w:tc>
          <w:tcPr>
            <w:tcW w:w="4696" w:type="dxa"/>
          </w:tcPr>
          <w:p w14:paraId="234D3751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Blog Holdings Ltd</w:t>
            </w:r>
          </w:p>
        </w:tc>
        <w:tc>
          <w:tcPr>
            <w:tcW w:w="4696" w:type="dxa"/>
          </w:tcPr>
          <w:p w14:paraId="644FD9B1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CEO</w:t>
            </w:r>
          </w:p>
        </w:tc>
      </w:tr>
      <w:tr w:rsidR="00403D60" w14:paraId="2CAA1BAA" w14:textId="77777777" w:rsidTr="00403D60">
        <w:trPr>
          <w:trHeight w:val="359"/>
        </w:trPr>
        <w:tc>
          <w:tcPr>
            <w:tcW w:w="4696" w:type="dxa"/>
          </w:tcPr>
          <w:p w14:paraId="716BEADF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CMPC Property</w:t>
            </w:r>
          </w:p>
        </w:tc>
        <w:tc>
          <w:tcPr>
            <w:tcW w:w="4696" w:type="dxa"/>
          </w:tcPr>
          <w:p w14:paraId="541E6233" w14:textId="77777777"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Shareholder</w:t>
            </w:r>
          </w:p>
        </w:tc>
      </w:tr>
    </w:tbl>
    <w:p w14:paraId="14F41A22" w14:textId="77777777" w:rsidR="002C1EA1" w:rsidRDefault="002C1EA1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p w14:paraId="739B47DD" w14:textId="77777777" w:rsidR="00403D60" w:rsidRDefault="00403D60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p w14:paraId="2720EE5C" w14:textId="77777777" w:rsidR="00403D60" w:rsidRDefault="00403D60" w:rsidP="0083668D">
      <w:pPr>
        <w:spacing w:line="240" w:lineRule="auto"/>
        <w:ind w:right="-164"/>
        <w:contextualSpacing/>
        <w:rPr>
          <w:b/>
          <w:color w:val="0074BC"/>
          <w:sz w:val="30"/>
          <w:szCs w:val="30"/>
        </w:rPr>
      </w:pPr>
      <w:r>
        <w:rPr>
          <w:b/>
          <w:color w:val="0074BC"/>
          <w:sz w:val="30"/>
          <w:szCs w:val="30"/>
        </w:rPr>
        <w:t>Template for recording conflicts of interest</w:t>
      </w:r>
    </w:p>
    <w:p w14:paraId="356509AD" w14:textId="77777777" w:rsidR="00403D60" w:rsidRDefault="00403D60" w:rsidP="0083668D">
      <w:pPr>
        <w:spacing w:line="240" w:lineRule="auto"/>
        <w:ind w:right="-164"/>
        <w:contextualSpacing/>
        <w:rPr>
          <w:b/>
          <w:color w:val="0074BC"/>
          <w:sz w:val="30"/>
          <w:szCs w:val="30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504"/>
      </w:tblGrid>
      <w:tr w:rsidR="00403D60" w14:paraId="251AE7BD" w14:textId="77777777" w:rsidTr="00403D60">
        <w:trPr>
          <w:trHeight w:val="386"/>
        </w:trPr>
        <w:tc>
          <w:tcPr>
            <w:tcW w:w="4644" w:type="dxa"/>
          </w:tcPr>
          <w:p w14:paraId="00310BEA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Date of Disclosure</w:t>
            </w:r>
          </w:p>
        </w:tc>
        <w:tc>
          <w:tcPr>
            <w:tcW w:w="4765" w:type="dxa"/>
            <w:gridSpan w:val="3"/>
          </w:tcPr>
          <w:p w14:paraId="74A2D038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12/04/15</w:t>
            </w:r>
          </w:p>
        </w:tc>
      </w:tr>
      <w:tr w:rsidR="00403D60" w14:paraId="3EFB3AAB" w14:textId="77777777" w:rsidTr="00403D60">
        <w:trPr>
          <w:trHeight w:val="363"/>
        </w:trPr>
        <w:tc>
          <w:tcPr>
            <w:tcW w:w="4644" w:type="dxa"/>
          </w:tcPr>
          <w:p w14:paraId="1438F509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Type of Disclosure</w:t>
            </w:r>
          </w:p>
        </w:tc>
        <w:tc>
          <w:tcPr>
            <w:tcW w:w="4765" w:type="dxa"/>
            <w:gridSpan w:val="3"/>
          </w:tcPr>
          <w:p w14:paraId="681D16A9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Conflicts of interest</w:t>
            </w:r>
          </w:p>
        </w:tc>
      </w:tr>
      <w:tr w:rsidR="00403D60" w14:paraId="64B87D8A" w14:textId="77777777" w:rsidTr="00403D60">
        <w:trPr>
          <w:trHeight w:val="386"/>
        </w:trPr>
        <w:tc>
          <w:tcPr>
            <w:tcW w:w="4644" w:type="dxa"/>
          </w:tcPr>
          <w:p w14:paraId="470693D4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Director name</w:t>
            </w:r>
          </w:p>
        </w:tc>
        <w:tc>
          <w:tcPr>
            <w:tcW w:w="4765" w:type="dxa"/>
            <w:gridSpan w:val="3"/>
          </w:tcPr>
          <w:p w14:paraId="62620075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Joe Smith</w:t>
            </w:r>
          </w:p>
        </w:tc>
      </w:tr>
      <w:tr w:rsidR="00403D60" w14:paraId="3659A0ED" w14:textId="77777777" w:rsidTr="00403D60">
        <w:trPr>
          <w:trHeight w:val="363"/>
        </w:trPr>
        <w:tc>
          <w:tcPr>
            <w:tcW w:w="4644" w:type="dxa"/>
          </w:tcPr>
          <w:p w14:paraId="14B50CB3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Date of Disclosure</w:t>
            </w:r>
          </w:p>
        </w:tc>
        <w:tc>
          <w:tcPr>
            <w:tcW w:w="4765" w:type="dxa"/>
            <w:gridSpan w:val="3"/>
          </w:tcPr>
          <w:p w14:paraId="00B4E248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Family connection to tenderer for telecommunications contract</w:t>
            </w:r>
          </w:p>
        </w:tc>
      </w:tr>
      <w:tr w:rsidR="00403D60" w14:paraId="35E8A567" w14:textId="77777777" w:rsidTr="00403D60">
        <w:trPr>
          <w:trHeight w:val="363"/>
        </w:trPr>
        <w:tc>
          <w:tcPr>
            <w:tcW w:w="4644" w:type="dxa"/>
          </w:tcPr>
          <w:p w14:paraId="277F637D" w14:textId="77777777"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Approved by board?</w:t>
            </w:r>
          </w:p>
        </w:tc>
        <w:tc>
          <w:tcPr>
            <w:tcW w:w="1560" w:type="dxa"/>
          </w:tcPr>
          <w:p w14:paraId="5D188AF9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14:paraId="11986720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14:paraId="1EB8E2FC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  <w:tr w:rsidR="00403D60" w14:paraId="14E5B61D" w14:textId="77777777" w:rsidTr="00403D60">
        <w:trPr>
          <w:trHeight w:val="363"/>
        </w:trPr>
        <w:tc>
          <w:tcPr>
            <w:tcW w:w="4644" w:type="dxa"/>
          </w:tcPr>
          <w:p w14:paraId="391E41AD" w14:textId="77777777"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Annual report disclosure?</w:t>
            </w:r>
          </w:p>
        </w:tc>
        <w:tc>
          <w:tcPr>
            <w:tcW w:w="1560" w:type="dxa"/>
          </w:tcPr>
          <w:p w14:paraId="58CA5AD8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14:paraId="660BF7DE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14:paraId="7430F2F6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  <w:tr w:rsidR="00403D60" w14:paraId="540FB8B5" w14:textId="77777777" w:rsidTr="00403D60">
        <w:trPr>
          <w:trHeight w:val="363"/>
        </w:trPr>
        <w:tc>
          <w:tcPr>
            <w:tcW w:w="4644" w:type="dxa"/>
          </w:tcPr>
          <w:p w14:paraId="4B883BFE" w14:textId="77777777"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If ‘No’, shareholder resolution?</w:t>
            </w:r>
          </w:p>
        </w:tc>
        <w:tc>
          <w:tcPr>
            <w:tcW w:w="1560" w:type="dxa"/>
          </w:tcPr>
          <w:p w14:paraId="447267B9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14:paraId="740205FC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14:paraId="0CAC9653" w14:textId="77777777"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</w:tbl>
    <w:p w14:paraId="7A2DC753" w14:textId="77777777" w:rsidR="00403D60" w:rsidRPr="00403D60" w:rsidRDefault="00403D60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sectPr w:rsidR="00403D60" w:rsidRPr="00403D60" w:rsidSect="009A53AC">
      <w:footerReference w:type="default" r:id="rId8"/>
      <w:pgSz w:w="11906" w:h="16838"/>
      <w:pgMar w:top="851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591" w14:textId="77777777" w:rsidR="00135529" w:rsidRDefault="00135529" w:rsidP="00B20EE6">
      <w:pPr>
        <w:spacing w:after="0" w:line="240" w:lineRule="auto"/>
      </w:pPr>
      <w:r>
        <w:separator/>
      </w:r>
    </w:p>
  </w:endnote>
  <w:endnote w:type="continuationSeparator" w:id="0">
    <w:p w14:paraId="5BCB0168" w14:textId="77777777" w:rsidR="00135529" w:rsidRDefault="00135529" w:rsidP="00B2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daySHOP-MediumItalic">
    <w:altName w:val="Franklin Gothic Medium Con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 Book">
    <w:altName w:val="Corbel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82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64173" w14:textId="77777777" w:rsidR="005E6530" w:rsidRDefault="005E6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9994B" w14:textId="77777777" w:rsidR="005E6530" w:rsidRDefault="005E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64C0" w14:textId="77777777" w:rsidR="00135529" w:rsidRDefault="00135529" w:rsidP="00B20EE6">
      <w:pPr>
        <w:spacing w:after="0" w:line="240" w:lineRule="auto"/>
      </w:pPr>
      <w:r>
        <w:separator/>
      </w:r>
    </w:p>
  </w:footnote>
  <w:footnote w:type="continuationSeparator" w:id="0">
    <w:p w14:paraId="0CCACF50" w14:textId="77777777" w:rsidR="00135529" w:rsidRDefault="00135529" w:rsidP="00B2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663"/>
    <w:multiLevelType w:val="hybridMultilevel"/>
    <w:tmpl w:val="010C7AD4"/>
    <w:lvl w:ilvl="0" w:tplc="1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960594"/>
    <w:multiLevelType w:val="hybridMultilevel"/>
    <w:tmpl w:val="3BC8B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6B4"/>
    <w:multiLevelType w:val="hybridMultilevel"/>
    <w:tmpl w:val="4F6EA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5136"/>
    <w:multiLevelType w:val="hybridMultilevel"/>
    <w:tmpl w:val="B2AAB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A0F"/>
    <w:multiLevelType w:val="hybridMultilevel"/>
    <w:tmpl w:val="E0A84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366"/>
    <w:multiLevelType w:val="hybridMultilevel"/>
    <w:tmpl w:val="5AEA297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454111"/>
    <w:multiLevelType w:val="hybridMultilevel"/>
    <w:tmpl w:val="BA7839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04AD"/>
    <w:multiLevelType w:val="hybridMultilevel"/>
    <w:tmpl w:val="138091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B3E46"/>
    <w:multiLevelType w:val="hybridMultilevel"/>
    <w:tmpl w:val="BE4854E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E3A08"/>
    <w:multiLevelType w:val="hybridMultilevel"/>
    <w:tmpl w:val="2B689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3BFC"/>
    <w:multiLevelType w:val="hybridMultilevel"/>
    <w:tmpl w:val="EBD26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E3B"/>
    <w:multiLevelType w:val="hybridMultilevel"/>
    <w:tmpl w:val="95F09C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72D6"/>
    <w:multiLevelType w:val="hybridMultilevel"/>
    <w:tmpl w:val="7BDAB69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4C200BB"/>
    <w:multiLevelType w:val="hybridMultilevel"/>
    <w:tmpl w:val="FED0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5B2B"/>
    <w:multiLevelType w:val="hybridMultilevel"/>
    <w:tmpl w:val="ACA83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3F9"/>
    <w:multiLevelType w:val="hybridMultilevel"/>
    <w:tmpl w:val="72083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595C"/>
    <w:multiLevelType w:val="hybridMultilevel"/>
    <w:tmpl w:val="B1966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C54F5"/>
    <w:multiLevelType w:val="hybridMultilevel"/>
    <w:tmpl w:val="06F40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0D7"/>
    <w:multiLevelType w:val="hybridMultilevel"/>
    <w:tmpl w:val="E6943B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400D7"/>
    <w:multiLevelType w:val="hybridMultilevel"/>
    <w:tmpl w:val="E3A25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67EB"/>
    <w:multiLevelType w:val="hybridMultilevel"/>
    <w:tmpl w:val="57E8F7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36ECA"/>
    <w:multiLevelType w:val="hybridMultilevel"/>
    <w:tmpl w:val="FC32C28C"/>
    <w:lvl w:ilvl="0" w:tplc="7292A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D30CD"/>
    <w:multiLevelType w:val="hybridMultilevel"/>
    <w:tmpl w:val="DEE0C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188A"/>
    <w:multiLevelType w:val="hybridMultilevel"/>
    <w:tmpl w:val="275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0DDB"/>
    <w:multiLevelType w:val="hybridMultilevel"/>
    <w:tmpl w:val="90A47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2AFC"/>
    <w:multiLevelType w:val="hybridMultilevel"/>
    <w:tmpl w:val="61EE6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A1A67"/>
    <w:multiLevelType w:val="hybridMultilevel"/>
    <w:tmpl w:val="46FC7D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66700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6906D22"/>
    <w:multiLevelType w:val="hybridMultilevel"/>
    <w:tmpl w:val="EF74E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41D"/>
    <w:multiLevelType w:val="multilevel"/>
    <w:tmpl w:val="841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A1F3A"/>
    <w:multiLevelType w:val="hybridMultilevel"/>
    <w:tmpl w:val="CE74CD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31"/>
  </w:num>
  <w:num w:numId="8">
    <w:abstractNumId w:val="21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7"/>
  </w:num>
  <w:num w:numId="14">
    <w:abstractNumId w:val="29"/>
  </w:num>
  <w:num w:numId="15">
    <w:abstractNumId w:val="30"/>
  </w:num>
  <w:num w:numId="16">
    <w:abstractNumId w:val="18"/>
  </w:num>
  <w:num w:numId="17">
    <w:abstractNumId w:val="27"/>
  </w:num>
  <w:num w:numId="18">
    <w:abstractNumId w:val="9"/>
  </w:num>
  <w:num w:numId="19">
    <w:abstractNumId w:val="11"/>
  </w:num>
  <w:num w:numId="20">
    <w:abstractNumId w:val="8"/>
  </w:num>
  <w:num w:numId="21">
    <w:abstractNumId w:val="5"/>
  </w:num>
  <w:num w:numId="22">
    <w:abstractNumId w:val="12"/>
  </w:num>
  <w:num w:numId="23">
    <w:abstractNumId w:val="0"/>
  </w:num>
  <w:num w:numId="24">
    <w:abstractNumId w:val="3"/>
  </w:num>
  <w:num w:numId="25">
    <w:abstractNumId w:val="2"/>
  </w:num>
  <w:num w:numId="26">
    <w:abstractNumId w:val="16"/>
  </w:num>
  <w:num w:numId="27">
    <w:abstractNumId w:val="6"/>
  </w:num>
  <w:num w:numId="28">
    <w:abstractNumId w:val="10"/>
  </w:num>
  <w:num w:numId="29">
    <w:abstractNumId w:val="20"/>
  </w:num>
  <w:num w:numId="30">
    <w:abstractNumId w:val="7"/>
  </w:num>
  <w:num w:numId="31">
    <w:abstractNumId w:val="23"/>
  </w:num>
  <w:num w:numId="3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2D"/>
    <w:rsid w:val="000136D1"/>
    <w:rsid w:val="00013C2A"/>
    <w:rsid w:val="000159D6"/>
    <w:rsid w:val="00020B41"/>
    <w:rsid w:val="00030C75"/>
    <w:rsid w:val="00037815"/>
    <w:rsid w:val="00065B1E"/>
    <w:rsid w:val="00067144"/>
    <w:rsid w:val="000B5400"/>
    <w:rsid w:val="000C3EBB"/>
    <w:rsid w:val="000D6AB6"/>
    <w:rsid w:val="00106390"/>
    <w:rsid w:val="00106D3C"/>
    <w:rsid w:val="00113484"/>
    <w:rsid w:val="00114BC0"/>
    <w:rsid w:val="001346B2"/>
    <w:rsid w:val="00135529"/>
    <w:rsid w:val="001436B3"/>
    <w:rsid w:val="00150426"/>
    <w:rsid w:val="00150640"/>
    <w:rsid w:val="0015091C"/>
    <w:rsid w:val="00154E8E"/>
    <w:rsid w:val="00171E62"/>
    <w:rsid w:val="00174FDC"/>
    <w:rsid w:val="001E1EDC"/>
    <w:rsid w:val="001F18BB"/>
    <w:rsid w:val="00202D19"/>
    <w:rsid w:val="0021422E"/>
    <w:rsid w:val="00216CE6"/>
    <w:rsid w:val="00220ADE"/>
    <w:rsid w:val="002271B0"/>
    <w:rsid w:val="0023461C"/>
    <w:rsid w:val="00241B2F"/>
    <w:rsid w:val="00247307"/>
    <w:rsid w:val="002519C7"/>
    <w:rsid w:val="00285580"/>
    <w:rsid w:val="00287E58"/>
    <w:rsid w:val="002A15B5"/>
    <w:rsid w:val="002A378C"/>
    <w:rsid w:val="002A76E1"/>
    <w:rsid w:val="002C0B2F"/>
    <w:rsid w:val="002C1EA1"/>
    <w:rsid w:val="002D466D"/>
    <w:rsid w:val="002D7EF9"/>
    <w:rsid w:val="002E4F5C"/>
    <w:rsid w:val="00333B56"/>
    <w:rsid w:val="003525D6"/>
    <w:rsid w:val="0035366A"/>
    <w:rsid w:val="003819E5"/>
    <w:rsid w:val="003C2AA1"/>
    <w:rsid w:val="003C5FFF"/>
    <w:rsid w:val="003D1871"/>
    <w:rsid w:val="003D458A"/>
    <w:rsid w:val="003E1149"/>
    <w:rsid w:val="003E560B"/>
    <w:rsid w:val="004038F8"/>
    <w:rsid w:val="00403D60"/>
    <w:rsid w:val="00405C95"/>
    <w:rsid w:val="00424C86"/>
    <w:rsid w:val="00425EB6"/>
    <w:rsid w:val="004454B5"/>
    <w:rsid w:val="00456E3E"/>
    <w:rsid w:val="0046452B"/>
    <w:rsid w:val="00466D3B"/>
    <w:rsid w:val="00477319"/>
    <w:rsid w:val="00481076"/>
    <w:rsid w:val="004B6452"/>
    <w:rsid w:val="004D269A"/>
    <w:rsid w:val="004D7C85"/>
    <w:rsid w:val="004F3167"/>
    <w:rsid w:val="004F4D99"/>
    <w:rsid w:val="00513F54"/>
    <w:rsid w:val="00520BC6"/>
    <w:rsid w:val="00541562"/>
    <w:rsid w:val="00554BB8"/>
    <w:rsid w:val="00565BE1"/>
    <w:rsid w:val="00570BD6"/>
    <w:rsid w:val="00572D3F"/>
    <w:rsid w:val="005732C2"/>
    <w:rsid w:val="00585D0C"/>
    <w:rsid w:val="005932D0"/>
    <w:rsid w:val="005A1218"/>
    <w:rsid w:val="005A1F51"/>
    <w:rsid w:val="005B7FDB"/>
    <w:rsid w:val="005C0723"/>
    <w:rsid w:val="005C7E11"/>
    <w:rsid w:val="005D1E41"/>
    <w:rsid w:val="005D5EEA"/>
    <w:rsid w:val="005E6530"/>
    <w:rsid w:val="006041E2"/>
    <w:rsid w:val="00620D30"/>
    <w:rsid w:val="00620E7C"/>
    <w:rsid w:val="0062247C"/>
    <w:rsid w:val="006346EE"/>
    <w:rsid w:val="00641B78"/>
    <w:rsid w:val="00644F32"/>
    <w:rsid w:val="00651C70"/>
    <w:rsid w:val="006554B9"/>
    <w:rsid w:val="0066157F"/>
    <w:rsid w:val="0066799E"/>
    <w:rsid w:val="006815C0"/>
    <w:rsid w:val="00682E46"/>
    <w:rsid w:val="00696B58"/>
    <w:rsid w:val="006D4751"/>
    <w:rsid w:val="006D689D"/>
    <w:rsid w:val="006F42AA"/>
    <w:rsid w:val="00720B24"/>
    <w:rsid w:val="00725559"/>
    <w:rsid w:val="007407BB"/>
    <w:rsid w:val="00741F4D"/>
    <w:rsid w:val="00745846"/>
    <w:rsid w:val="0077126A"/>
    <w:rsid w:val="007831BE"/>
    <w:rsid w:val="007A5A42"/>
    <w:rsid w:val="007C64B1"/>
    <w:rsid w:val="007C7ED1"/>
    <w:rsid w:val="00805F45"/>
    <w:rsid w:val="00813C07"/>
    <w:rsid w:val="0083668D"/>
    <w:rsid w:val="00842F9B"/>
    <w:rsid w:val="00845762"/>
    <w:rsid w:val="00870F87"/>
    <w:rsid w:val="0089118D"/>
    <w:rsid w:val="008B7192"/>
    <w:rsid w:val="008C0EDB"/>
    <w:rsid w:val="008C1769"/>
    <w:rsid w:val="008C4330"/>
    <w:rsid w:val="008D2D4E"/>
    <w:rsid w:val="008E0846"/>
    <w:rsid w:val="008E5DB6"/>
    <w:rsid w:val="008F01E8"/>
    <w:rsid w:val="00901843"/>
    <w:rsid w:val="00910D3E"/>
    <w:rsid w:val="00914C2D"/>
    <w:rsid w:val="00944ED6"/>
    <w:rsid w:val="00951B81"/>
    <w:rsid w:val="0095236A"/>
    <w:rsid w:val="0097335D"/>
    <w:rsid w:val="00974629"/>
    <w:rsid w:val="00975F9B"/>
    <w:rsid w:val="009770B6"/>
    <w:rsid w:val="00981F00"/>
    <w:rsid w:val="0099143C"/>
    <w:rsid w:val="009A53AC"/>
    <w:rsid w:val="009C1AED"/>
    <w:rsid w:val="009E42D2"/>
    <w:rsid w:val="009E5DB2"/>
    <w:rsid w:val="00A070E8"/>
    <w:rsid w:val="00A13720"/>
    <w:rsid w:val="00A13F6B"/>
    <w:rsid w:val="00A17A8A"/>
    <w:rsid w:val="00A237F9"/>
    <w:rsid w:val="00A30A99"/>
    <w:rsid w:val="00A47A4D"/>
    <w:rsid w:val="00A5394F"/>
    <w:rsid w:val="00A56C58"/>
    <w:rsid w:val="00A621CE"/>
    <w:rsid w:val="00A708B4"/>
    <w:rsid w:val="00A8029B"/>
    <w:rsid w:val="00A821C8"/>
    <w:rsid w:val="00A91BD3"/>
    <w:rsid w:val="00A9495B"/>
    <w:rsid w:val="00AA4FB7"/>
    <w:rsid w:val="00AA5FFB"/>
    <w:rsid w:val="00AC20A8"/>
    <w:rsid w:val="00AC5167"/>
    <w:rsid w:val="00AD3962"/>
    <w:rsid w:val="00AD4D49"/>
    <w:rsid w:val="00AD6BB6"/>
    <w:rsid w:val="00B02D7C"/>
    <w:rsid w:val="00B20EE6"/>
    <w:rsid w:val="00B2773B"/>
    <w:rsid w:val="00B27F98"/>
    <w:rsid w:val="00B364DD"/>
    <w:rsid w:val="00B3763D"/>
    <w:rsid w:val="00B37A5C"/>
    <w:rsid w:val="00B37F8D"/>
    <w:rsid w:val="00B64DE6"/>
    <w:rsid w:val="00B6510D"/>
    <w:rsid w:val="00B72933"/>
    <w:rsid w:val="00B75C59"/>
    <w:rsid w:val="00B828D3"/>
    <w:rsid w:val="00B8751D"/>
    <w:rsid w:val="00B93310"/>
    <w:rsid w:val="00BB576D"/>
    <w:rsid w:val="00BC5848"/>
    <w:rsid w:val="00BD3CA5"/>
    <w:rsid w:val="00BF7DBE"/>
    <w:rsid w:val="00C0352C"/>
    <w:rsid w:val="00C0471A"/>
    <w:rsid w:val="00C22911"/>
    <w:rsid w:val="00C330DB"/>
    <w:rsid w:val="00C41D3C"/>
    <w:rsid w:val="00C52467"/>
    <w:rsid w:val="00C564AE"/>
    <w:rsid w:val="00C56C55"/>
    <w:rsid w:val="00C60178"/>
    <w:rsid w:val="00C614F8"/>
    <w:rsid w:val="00C6390F"/>
    <w:rsid w:val="00C81754"/>
    <w:rsid w:val="00C85B9E"/>
    <w:rsid w:val="00C915A0"/>
    <w:rsid w:val="00C937E9"/>
    <w:rsid w:val="00CA5350"/>
    <w:rsid w:val="00CB07F0"/>
    <w:rsid w:val="00CB7D67"/>
    <w:rsid w:val="00CC5B22"/>
    <w:rsid w:val="00CD11B0"/>
    <w:rsid w:val="00CF6C59"/>
    <w:rsid w:val="00D00981"/>
    <w:rsid w:val="00D07DCF"/>
    <w:rsid w:val="00D300DA"/>
    <w:rsid w:val="00D35329"/>
    <w:rsid w:val="00D364C6"/>
    <w:rsid w:val="00D45BE6"/>
    <w:rsid w:val="00D462F5"/>
    <w:rsid w:val="00D750F2"/>
    <w:rsid w:val="00D82527"/>
    <w:rsid w:val="00DB36F0"/>
    <w:rsid w:val="00DD3688"/>
    <w:rsid w:val="00DD76F3"/>
    <w:rsid w:val="00DF7CED"/>
    <w:rsid w:val="00E243E4"/>
    <w:rsid w:val="00E25F22"/>
    <w:rsid w:val="00E37488"/>
    <w:rsid w:val="00E5760E"/>
    <w:rsid w:val="00E91CD5"/>
    <w:rsid w:val="00E971FA"/>
    <w:rsid w:val="00EB6E96"/>
    <w:rsid w:val="00EC5642"/>
    <w:rsid w:val="00ED7BBB"/>
    <w:rsid w:val="00EF192A"/>
    <w:rsid w:val="00F018B8"/>
    <w:rsid w:val="00F21197"/>
    <w:rsid w:val="00F21501"/>
    <w:rsid w:val="00F27F7F"/>
    <w:rsid w:val="00F34084"/>
    <w:rsid w:val="00F34BA2"/>
    <w:rsid w:val="00F3684D"/>
    <w:rsid w:val="00F3748A"/>
    <w:rsid w:val="00F451C0"/>
    <w:rsid w:val="00F6017C"/>
    <w:rsid w:val="00F614B4"/>
    <w:rsid w:val="00F616A1"/>
    <w:rsid w:val="00F669E3"/>
    <w:rsid w:val="00F71F8E"/>
    <w:rsid w:val="00F759D2"/>
    <w:rsid w:val="00F75B93"/>
    <w:rsid w:val="00F8112D"/>
    <w:rsid w:val="00F8785D"/>
    <w:rsid w:val="00FA24FD"/>
    <w:rsid w:val="00FB6954"/>
    <w:rsid w:val="00FC1A0B"/>
    <w:rsid w:val="00FD0439"/>
    <w:rsid w:val="00FD24C0"/>
    <w:rsid w:val="00FD659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FAE4"/>
  <w15:docId w15:val="{2486088B-01F9-4F0D-833A-6363720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2C"/>
  </w:style>
  <w:style w:type="paragraph" w:styleId="Heading1">
    <w:name w:val="heading 1"/>
    <w:basedOn w:val="Normal"/>
    <w:link w:val="Heading1Char"/>
    <w:uiPriority w:val="1"/>
    <w:qFormat/>
    <w:rsid w:val="00150640"/>
    <w:pPr>
      <w:widowControl w:val="0"/>
      <w:spacing w:after="0" w:line="240" w:lineRule="auto"/>
      <w:ind w:left="1449"/>
      <w:outlineLvl w:val="0"/>
    </w:pPr>
    <w:rPr>
      <w:rFonts w:ascii="TodaySHOP-MediumItalic" w:eastAsia="TodaySHOP-MediumItalic" w:hAnsi="TodaySHOP-MediumItalic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4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197"/>
  </w:style>
  <w:style w:type="paragraph" w:styleId="FootnoteText">
    <w:name w:val="footnote text"/>
    <w:basedOn w:val="Normal"/>
    <w:link w:val="FootnoteTextChar"/>
    <w:uiPriority w:val="99"/>
    <w:semiHidden/>
    <w:unhideWhenUsed/>
    <w:rsid w:val="00B20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E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EA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F75B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3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50640"/>
    <w:rPr>
      <w:rFonts w:ascii="TodaySHOP-MediumItalic" w:eastAsia="TodaySHOP-MediumItalic" w:hAnsi="TodaySHOP-MediumItalic"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50640"/>
    <w:pPr>
      <w:widowControl w:val="0"/>
      <w:spacing w:after="0" w:line="240" w:lineRule="auto"/>
      <w:ind w:left="119" w:hanging="6"/>
    </w:pPr>
    <w:rPr>
      <w:rFonts w:ascii="National Book" w:eastAsia="National Book" w:hAnsi="National Book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640"/>
    <w:rPr>
      <w:rFonts w:ascii="National Book" w:eastAsia="National Book" w:hAnsi="National Book"/>
      <w:sz w:val="19"/>
      <w:szCs w:val="19"/>
      <w:lang w:val="en-US"/>
    </w:rPr>
  </w:style>
  <w:style w:type="paragraph" w:styleId="NoSpacing">
    <w:name w:val="No Spacing"/>
    <w:uiPriority w:val="1"/>
    <w:qFormat/>
    <w:rsid w:val="00D36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DB"/>
  </w:style>
  <w:style w:type="paragraph" w:styleId="Footer">
    <w:name w:val="footer"/>
    <w:basedOn w:val="Normal"/>
    <w:link w:val="Foot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1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1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0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85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37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9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25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40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73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7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8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4E0B-5281-41E6-8F30-EF97635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Hodkinson</dc:creator>
  <cp:lastModifiedBy>Rose Hiha-Agnew</cp:lastModifiedBy>
  <cp:revision>2</cp:revision>
  <cp:lastPrinted>2015-08-31T04:06:00Z</cp:lastPrinted>
  <dcterms:created xsi:type="dcterms:W3CDTF">2021-10-18T03:45:00Z</dcterms:created>
  <dcterms:modified xsi:type="dcterms:W3CDTF">2021-10-18T03:45:00Z</dcterms:modified>
</cp:coreProperties>
</file>